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58" w:rsidRDefault="00AA591C"/>
    <w:p w:rsidR="008B2EE2" w:rsidRPr="00AA591C" w:rsidRDefault="008B2EE2" w:rsidP="008B2EE2">
      <w:pPr>
        <w:pStyle w:val="Ttulo1"/>
        <w:numPr>
          <w:ilvl w:val="0"/>
          <w:numId w:val="0"/>
        </w:numPr>
        <w:spacing w:after="0" w:line="240" w:lineRule="auto"/>
        <w:ind w:left="10"/>
        <w:jc w:val="center"/>
        <w:rPr>
          <w:szCs w:val="24"/>
        </w:rPr>
      </w:pPr>
      <w:bookmarkStart w:id="0" w:name="_GoBack"/>
      <w:r w:rsidRPr="00AA591C">
        <w:rPr>
          <w:szCs w:val="24"/>
        </w:rPr>
        <w:t>PROCESSO SELETIVO SIMPLIFICADO</w:t>
      </w:r>
    </w:p>
    <w:p w:rsidR="008B2EE2" w:rsidRPr="00AA591C" w:rsidRDefault="008B2EE2" w:rsidP="008B2EE2">
      <w:pPr>
        <w:spacing w:after="0" w:line="240" w:lineRule="auto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AA591C">
        <w:rPr>
          <w:rFonts w:ascii="Times New Roman" w:hAnsi="Times New Roman"/>
          <w:b/>
          <w:sz w:val="24"/>
          <w:szCs w:val="24"/>
        </w:rPr>
        <w:t>EDITAL DE RETIFICAÇÃO Nº. 02/2025, DE 06 DE FEVEREIRO 2025.</w:t>
      </w:r>
    </w:p>
    <w:p w:rsidR="008B2EE2" w:rsidRPr="00AA591C" w:rsidRDefault="008B2EE2" w:rsidP="008B2EE2">
      <w:pPr>
        <w:spacing w:after="0" w:line="240" w:lineRule="auto"/>
        <w:ind w:left="10"/>
        <w:jc w:val="center"/>
        <w:rPr>
          <w:rFonts w:ascii="Times New Roman" w:hAnsi="Times New Roman"/>
          <w:sz w:val="24"/>
          <w:szCs w:val="24"/>
        </w:rPr>
      </w:pPr>
    </w:p>
    <w:p w:rsidR="00FC540D" w:rsidRPr="00AA591C" w:rsidRDefault="00FC540D" w:rsidP="008B2EE2">
      <w:pPr>
        <w:spacing w:after="0" w:line="240" w:lineRule="auto"/>
        <w:ind w:left="10"/>
        <w:jc w:val="center"/>
        <w:rPr>
          <w:rFonts w:ascii="Times New Roman" w:hAnsi="Times New Roman"/>
          <w:sz w:val="24"/>
          <w:szCs w:val="24"/>
        </w:rPr>
      </w:pPr>
    </w:p>
    <w:p w:rsidR="008B2EE2" w:rsidRPr="00AA591C" w:rsidRDefault="008B2EE2" w:rsidP="008B2EE2">
      <w:pPr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AA591C">
        <w:rPr>
          <w:rFonts w:ascii="Times New Roman" w:hAnsi="Times New Roman"/>
          <w:sz w:val="24"/>
          <w:szCs w:val="24"/>
        </w:rPr>
        <w:t xml:space="preserve"> </w:t>
      </w:r>
    </w:p>
    <w:p w:rsidR="008B2EE2" w:rsidRPr="00AA591C" w:rsidRDefault="008B2EE2" w:rsidP="008B2EE2">
      <w:pPr>
        <w:spacing w:after="0" w:line="276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A591C">
        <w:rPr>
          <w:rFonts w:ascii="Times New Roman" w:hAnsi="Times New Roman"/>
          <w:sz w:val="24"/>
          <w:szCs w:val="24"/>
        </w:rPr>
        <w:t xml:space="preserve">A </w:t>
      </w:r>
      <w:r w:rsidRPr="00AA591C">
        <w:rPr>
          <w:rFonts w:ascii="Times New Roman" w:hAnsi="Times New Roman"/>
          <w:b/>
          <w:sz w:val="24"/>
          <w:szCs w:val="24"/>
        </w:rPr>
        <w:t xml:space="preserve">COMISSÃO GESTORA DE PROCESSO SELETIVO SIMPLIFICADO PARA A EDUCAÇÃO DO MUNICÍPIO DE JATAÍ, </w:t>
      </w:r>
      <w:r w:rsidRPr="00AA591C">
        <w:rPr>
          <w:rFonts w:ascii="Times New Roman" w:hAnsi="Times New Roman"/>
          <w:sz w:val="24"/>
          <w:szCs w:val="24"/>
        </w:rPr>
        <w:t>Estado de Goiás, instituída pelo Decreto n° 013 de 03 de fevereiro de 2025, no uso de suas atribuições legais, e considerando o erro</w:t>
      </w:r>
      <w:r w:rsidR="00B81EF2" w:rsidRPr="00AA591C">
        <w:rPr>
          <w:rFonts w:ascii="Times New Roman" w:hAnsi="Times New Roman"/>
          <w:sz w:val="24"/>
          <w:szCs w:val="24"/>
        </w:rPr>
        <w:t xml:space="preserve"> </w:t>
      </w:r>
      <w:r w:rsidRPr="00AA591C">
        <w:rPr>
          <w:rFonts w:ascii="Times New Roman" w:hAnsi="Times New Roman"/>
          <w:sz w:val="24"/>
          <w:szCs w:val="24"/>
        </w:rPr>
        <w:t>materiais contidos no Edital de A</w:t>
      </w:r>
      <w:r w:rsidR="00B81EF2" w:rsidRPr="00AA591C">
        <w:rPr>
          <w:rFonts w:ascii="Times New Roman" w:hAnsi="Times New Roman"/>
          <w:sz w:val="24"/>
          <w:szCs w:val="24"/>
        </w:rPr>
        <w:t xml:space="preserve">bertura </w:t>
      </w:r>
      <w:r w:rsidR="00B81EF2" w:rsidRPr="00AA591C">
        <w:rPr>
          <w:rFonts w:ascii="Times New Roman" w:hAnsi="Times New Roman"/>
          <w:sz w:val="24"/>
          <w:szCs w:val="24"/>
        </w:rPr>
        <w:t>(de digitação do link</w:t>
      </w:r>
      <w:proofErr w:type="gramStart"/>
      <w:r w:rsidR="00B81EF2" w:rsidRPr="00AA591C">
        <w:rPr>
          <w:rFonts w:ascii="Times New Roman" w:hAnsi="Times New Roman"/>
          <w:sz w:val="24"/>
          <w:szCs w:val="24"/>
        </w:rPr>
        <w:t>)</w:t>
      </w:r>
      <w:r w:rsidR="00B81EF2" w:rsidRPr="00AA591C">
        <w:rPr>
          <w:rFonts w:ascii="Times New Roman" w:hAnsi="Times New Roman"/>
          <w:sz w:val="24"/>
          <w:szCs w:val="24"/>
        </w:rPr>
        <w:t xml:space="preserve">, </w:t>
      </w:r>
      <w:r w:rsidRPr="00AA591C">
        <w:rPr>
          <w:rFonts w:ascii="Times New Roman" w:hAnsi="Times New Roman"/>
          <w:sz w:val="24"/>
          <w:szCs w:val="24"/>
        </w:rPr>
        <w:t xml:space="preserve"> especificamente</w:t>
      </w:r>
      <w:proofErr w:type="gramEnd"/>
      <w:r w:rsidRPr="00AA591C">
        <w:rPr>
          <w:rFonts w:ascii="Times New Roman" w:hAnsi="Times New Roman"/>
          <w:sz w:val="24"/>
          <w:szCs w:val="24"/>
        </w:rPr>
        <w:t xml:space="preserve"> no item 3.1.1, </w:t>
      </w:r>
      <w:r w:rsidRPr="00AA591C">
        <w:rPr>
          <w:rFonts w:ascii="Times New Roman" w:hAnsi="Times New Roman"/>
          <w:b/>
          <w:sz w:val="24"/>
          <w:szCs w:val="24"/>
        </w:rPr>
        <w:t>TORNA PÚBLICA A RETIFICAÇÃO DO EDITAL Nº 01/2025 DO PROCESSO SELETIVO SIMPLIFICADO DA EDUCAÇÃO</w:t>
      </w:r>
      <w:r w:rsidRPr="00AA591C">
        <w:rPr>
          <w:rFonts w:ascii="Times New Roman" w:hAnsi="Times New Roman"/>
          <w:sz w:val="24"/>
          <w:szCs w:val="24"/>
        </w:rPr>
        <w:t xml:space="preserve">, na forma que se segue: </w:t>
      </w:r>
    </w:p>
    <w:p w:rsidR="008B2EE2" w:rsidRPr="00AA591C" w:rsidRDefault="008B2EE2" w:rsidP="008B2EE2">
      <w:pPr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</w:p>
    <w:p w:rsidR="00FC540D" w:rsidRPr="00AA591C" w:rsidRDefault="00FC540D" w:rsidP="008B2EE2">
      <w:pPr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</w:p>
    <w:p w:rsidR="008B2EE2" w:rsidRPr="00AA591C" w:rsidRDefault="008B2EE2" w:rsidP="008B2EE2">
      <w:pPr>
        <w:pStyle w:val="PargrafodaLista"/>
        <w:numPr>
          <w:ilvl w:val="0"/>
          <w:numId w:val="2"/>
        </w:numPr>
        <w:spacing w:after="0" w:line="240" w:lineRule="auto"/>
        <w:rPr>
          <w:rStyle w:val="fontstyle01"/>
          <w:rFonts w:ascii="Times New Roman" w:hAnsi="Times New Roman"/>
        </w:rPr>
      </w:pPr>
      <w:r w:rsidRPr="00AA591C">
        <w:rPr>
          <w:szCs w:val="24"/>
        </w:rPr>
        <w:t xml:space="preserve">No item 3.1.1, </w:t>
      </w:r>
      <w:r w:rsidRPr="00AA591C">
        <w:rPr>
          <w:b/>
          <w:szCs w:val="24"/>
        </w:rPr>
        <w:t>onde se lê</w:t>
      </w:r>
      <w:r w:rsidRPr="00AA591C">
        <w:rPr>
          <w:szCs w:val="24"/>
        </w:rPr>
        <w:t>:</w:t>
      </w:r>
      <w:r w:rsidRPr="00AA591C">
        <w:rPr>
          <w:rStyle w:val="fontstyle01"/>
          <w:rFonts w:ascii="Times New Roman" w:hAnsi="Times New Roman"/>
          <w:color w:val="auto"/>
        </w:rPr>
        <w:t xml:space="preserve"> </w:t>
      </w:r>
    </w:p>
    <w:p w:rsidR="008B2EE2" w:rsidRPr="00AA591C" w:rsidRDefault="008B2EE2" w:rsidP="008B2EE2">
      <w:pPr>
        <w:pStyle w:val="PargrafodaLista"/>
        <w:spacing w:after="0" w:line="240" w:lineRule="auto"/>
        <w:ind w:left="426" w:firstLine="0"/>
        <w:rPr>
          <w:rStyle w:val="fontstyle01"/>
          <w:rFonts w:ascii="Times New Roman" w:hAnsi="Times New Roman"/>
          <w:color w:val="auto"/>
        </w:rPr>
      </w:pPr>
    </w:p>
    <w:p w:rsidR="008B2EE2" w:rsidRPr="00AA591C" w:rsidRDefault="008B2EE2" w:rsidP="008B2EE2">
      <w:pPr>
        <w:pStyle w:val="PargrafodaLista"/>
        <w:spacing w:after="0" w:line="240" w:lineRule="auto"/>
        <w:ind w:left="426" w:firstLine="0"/>
        <w:rPr>
          <w:rStyle w:val="fontstyle01"/>
          <w:rFonts w:ascii="Times New Roman" w:hAnsi="Times New Roman"/>
          <w:color w:val="auto"/>
        </w:rPr>
      </w:pPr>
      <w:r w:rsidRPr="00AA591C">
        <w:rPr>
          <w:rStyle w:val="fontstyle01"/>
          <w:rFonts w:ascii="Times New Roman" w:hAnsi="Times New Roman"/>
          <w:color w:val="auto"/>
        </w:rPr>
        <w:t>“</w:t>
      </w:r>
      <w:r w:rsidRPr="00AA591C">
        <w:rPr>
          <w:szCs w:val="24"/>
        </w:rPr>
        <w:t xml:space="preserve">Inscrição on-line por meio do link </w:t>
      </w:r>
      <w:hyperlink r:id="rId8" w:history="1">
        <w:r w:rsidRPr="00AA591C">
          <w:rPr>
            <w:rStyle w:val="Hyperlink"/>
            <w:szCs w:val="24"/>
          </w:rPr>
          <w:t>https://www.jatai.go.gov.br/pss/</w:t>
        </w:r>
      </w:hyperlink>
      <w:r w:rsidRPr="00AA591C">
        <w:rPr>
          <w:szCs w:val="24"/>
        </w:rPr>
        <w:t xml:space="preserve"> no sítio eletrônico </w:t>
      </w:r>
      <w:hyperlink r:id="rId9" w:history="1">
        <w:r w:rsidRPr="00AA591C">
          <w:rPr>
            <w:rStyle w:val="Hyperlink"/>
            <w:szCs w:val="24"/>
          </w:rPr>
          <w:t>www.jatai.go. gov.br</w:t>
        </w:r>
      </w:hyperlink>
      <w:r w:rsidRPr="00AA591C">
        <w:rPr>
          <w:szCs w:val="24"/>
        </w:rPr>
        <w:t>, no período de 12 a 21 de fevereiro de 2025, com início às 08h da data de início, e termino às 17h da data final.</w:t>
      </w:r>
      <w:r w:rsidRPr="00AA591C">
        <w:rPr>
          <w:rStyle w:val="fontstyle01"/>
          <w:rFonts w:ascii="Times New Roman" w:hAnsi="Times New Roman"/>
          <w:color w:val="auto"/>
        </w:rPr>
        <w:t xml:space="preserve"> ”</w:t>
      </w:r>
    </w:p>
    <w:p w:rsidR="008B2EE2" w:rsidRPr="00AA591C" w:rsidRDefault="008B2EE2" w:rsidP="008B2EE2">
      <w:pPr>
        <w:pStyle w:val="PargrafodaLista"/>
        <w:spacing w:after="0" w:line="240" w:lineRule="auto"/>
        <w:ind w:left="426" w:firstLine="0"/>
        <w:rPr>
          <w:rStyle w:val="fontstyle01"/>
          <w:rFonts w:ascii="Times New Roman" w:hAnsi="Times New Roman"/>
          <w:color w:val="auto"/>
        </w:rPr>
      </w:pPr>
    </w:p>
    <w:p w:rsidR="008B2EE2" w:rsidRPr="00AA591C" w:rsidRDefault="008B2EE2" w:rsidP="008B2EE2">
      <w:pPr>
        <w:pStyle w:val="PargrafodaLista"/>
        <w:spacing w:after="0" w:line="240" w:lineRule="auto"/>
        <w:ind w:left="426" w:firstLine="0"/>
        <w:rPr>
          <w:rStyle w:val="fontstyle01"/>
          <w:rFonts w:ascii="Times New Roman" w:hAnsi="Times New Roman"/>
          <w:b/>
          <w:color w:val="auto"/>
        </w:rPr>
      </w:pPr>
      <w:r w:rsidRPr="00AA591C">
        <w:rPr>
          <w:rStyle w:val="fontstyle01"/>
          <w:rFonts w:ascii="Times New Roman" w:hAnsi="Times New Roman"/>
          <w:b/>
          <w:color w:val="auto"/>
        </w:rPr>
        <w:t xml:space="preserve">Leia-se: </w:t>
      </w:r>
    </w:p>
    <w:p w:rsidR="008B2EE2" w:rsidRPr="00AA591C" w:rsidRDefault="008B2EE2" w:rsidP="008B2EE2">
      <w:pPr>
        <w:pStyle w:val="PargrafodaLista"/>
        <w:spacing w:after="0" w:line="240" w:lineRule="auto"/>
        <w:ind w:left="426" w:firstLine="0"/>
        <w:rPr>
          <w:b/>
          <w:szCs w:val="24"/>
        </w:rPr>
      </w:pPr>
      <w:r w:rsidRPr="00AA591C">
        <w:rPr>
          <w:rStyle w:val="fontstyle01"/>
          <w:rFonts w:ascii="Times New Roman" w:hAnsi="Times New Roman"/>
          <w:color w:val="auto"/>
        </w:rPr>
        <w:t>“</w:t>
      </w:r>
      <w:r w:rsidRPr="00AA591C">
        <w:rPr>
          <w:szCs w:val="24"/>
        </w:rPr>
        <w:t xml:space="preserve">Inscrição on-line por meio do link </w:t>
      </w:r>
      <w:hyperlink r:id="rId10" w:history="1">
        <w:r w:rsidRPr="00AA591C">
          <w:rPr>
            <w:rStyle w:val="Hyperlink"/>
            <w:szCs w:val="24"/>
          </w:rPr>
          <w:t>https://www.jatai.go.gov.br/pss/</w:t>
        </w:r>
      </w:hyperlink>
      <w:r w:rsidRPr="00AA591C">
        <w:rPr>
          <w:szCs w:val="24"/>
        </w:rPr>
        <w:t xml:space="preserve"> no sítio eletrônico </w:t>
      </w:r>
      <w:hyperlink r:id="rId11" w:history="1">
        <w:r w:rsidRPr="00AA591C">
          <w:rPr>
            <w:rStyle w:val="Hyperlink"/>
            <w:szCs w:val="24"/>
          </w:rPr>
          <w:t>www.jatai.go.gov.br</w:t>
        </w:r>
      </w:hyperlink>
      <w:r w:rsidRPr="00AA591C">
        <w:rPr>
          <w:szCs w:val="24"/>
        </w:rPr>
        <w:t>, no período de 12 a 21 de fevereiro de 2025, com início às 08h da data de início, e termino às 17h da data final.</w:t>
      </w:r>
      <w:r w:rsidRPr="00AA591C">
        <w:rPr>
          <w:rStyle w:val="fontstyle01"/>
          <w:rFonts w:ascii="Times New Roman" w:hAnsi="Times New Roman"/>
          <w:color w:val="auto"/>
        </w:rPr>
        <w:t>”.</w:t>
      </w:r>
    </w:p>
    <w:p w:rsidR="008B2EE2" w:rsidRPr="00AA591C" w:rsidRDefault="008B2EE2" w:rsidP="008B2EE2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8B2EE2" w:rsidRPr="00AA591C" w:rsidRDefault="008B2EE2" w:rsidP="008B2EE2">
      <w:pPr>
        <w:pStyle w:val="SemEspaamento"/>
        <w:spacing w:line="276" w:lineRule="auto"/>
        <w:ind w:left="370"/>
        <w:jc w:val="both"/>
        <w:rPr>
          <w:rFonts w:ascii="Times New Roman" w:hAnsi="Times New Roman"/>
          <w:bCs/>
          <w:sz w:val="24"/>
          <w:szCs w:val="24"/>
        </w:rPr>
      </w:pPr>
    </w:p>
    <w:p w:rsidR="008B2EE2" w:rsidRPr="00AA591C" w:rsidRDefault="008B2EE2" w:rsidP="008B2EE2">
      <w:pPr>
        <w:spacing w:after="0" w:line="276" w:lineRule="auto"/>
        <w:ind w:left="10" w:right="141"/>
        <w:jc w:val="right"/>
        <w:rPr>
          <w:rFonts w:ascii="Times New Roman" w:hAnsi="Times New Roman"/>
          <w:sz w:val="24"/>
          <w:szCs w:val="24"/>
        </w:rPr>
      </w:pPr>
      <w:r w:rsidRPr="00AA591C">
        <w:rPr>
          <w:rFonts w:ascii="Times New Roman" w:hAnsi="Times New Roman"/>
          <w:sz w:val="24"/>
          <w:szCs w:val="24"/>
        </w:rPr>
        <w:t xml:space="preserve">Jataí, Estado de Goiás, aos 10 de fevereiro de 2025. </w:t>
      </w:r>
    </w:p>
    <w:p w:rsidR="00FC540D" w:rsidRPr="00AA591C" w:rsidRDefault="00FC540D" w:rsidP="00FC540D">
      <w:pPr>
        <w:rPr>
          <w:rFonts w:ascii="Times New Roman" w:hAnsi="Times New Roman"/>
          <w:b/>
        </w:rPr>
      </w:pPr>
    </w:p>
    <w:p w:rsidR="00FC540D" w:rsidRPr="00AA591C" w:rsidRDefault="00FC540D" w:rsidP="00FC540D">
      <w:pPr>
        <w:rPr>
          <w:rFonts w:ascii="Times New Roman" w:hAnsi="Times New Roman"/>
          <w:b/>
        </w:rPr>
        <w:sectPr w:rsidR="00FC540D" w:rsidRPr="00AA591C" w:rsidSect="005C6068">
          <w:headerReference w:type="default" r:id="rId12"/>
          <w:footerReference w:type="default" r:id="rId13"/>
          <w:pgSz w:w="11907" w:h="16840" w:code="9"/>
          <w:pgMar w:top="1701" w:right="851" w:bottom="851" w:left="1701" w:header="1134" w:footer="720" w:gutter="0"/>
          <w:cols w:space="708"/>
          <w:docGrid w:linePitch="360"/>
        </w:sectPr>
      </w:pPr>
    </w:p>
    <w:p w:rsidR="00FC540D" w:rsidRPr="00AA591C" w:rsidRDefault="00FC540D" w:rsidP="00FC540D">
      <w:pPr>
        <w:rPr>
          <w:rFonts w:ascii="Times New Roman" w:hAnsi="Times New Roman"/>
          <w:b/>
          <w:sz w:val="24"/>
          <w:szCs w:val="24"/>
        </w:rPr>
      </w:pPr>
    </w:p>
    <w:p w:rsidR="008B2EE2" w:rsidRPr="00AA591C" w:rsidRDefault="008B2EE2" w:rsidP="00FC540D">
      <w:pPr>
        <w:jc w:val="center"/>
        <w:rPr>
          <w:rFonts w:ascii="Times New Roman" w:hAnsi="Times New Roman"/>
          <w:b/>
          <w:sz w:val="24"/>
          <w:szCs w:val="24"/>
        </w:rPr>
      </w:pPr>
      <w:r w:rsidRPr="00AA591C">
        <w:rPr>
          <w:rFonts w:ascii="Times New Roman" w:hAnsi="Times New Roman"/>
          <w:b/>
          <w:sz w:val="24"/>
          <w:szCs w:val="24"/>
        </w:rPr>
        <w:t>Cristiano Pereira Dias</w:t>
      </w:r>
    </w:p>
    <w:p w:rsidR="008B2EE2" w:rsidRPr="00AA591C" w:rsidRDefault="008B2EE2" w:rsidP="00FC540D">
      <w:pPr>
        <w:jc w:val="center"/>
        <w:rPr>
          <w:rFonts w:ascii="Times New Roman" w:hAnsi="Times New Roman"/>
          <w:sz w:val="24"/>
          <w:szCs w:val="24"/>
        </w:rPr>
      </w:pPr>
      <w:r w:rsidRPr="00AA591C">
        <w:rPr>
          <w:rFonts w:ascii="Times New Roman" w:hAnsi="Times New Roman"/>
          <w:sz w:val="24"/>
          <w:szCs w:val="24"/>
        </w:rPr>
        <w:t>Presidente</w:t>
      </w:r>
    </w:p>
    <w:p w:rsidR="00FC540D" w:rsidRPr="00AA591C" w:rsidRDefault="00FC540D" w:rsidP="00FC540D">
      <w:pPr>
        <w:rPr>
          <w:rFonts w:ascii="Times New Roman" w:hAnsi="Times New Roman"/>
          <w:b/>
          <w:sz w:val="24"/>
          <w:szCs w:val="24"/>
        </w:rPr>
      </w:pPr>
    </w:p>
    <w:p w:rsidR="008B2EE2" w:rsidRPr="00AA591C" w:rsidRDefault="008B2EE2" w:rsidP="00FC540D">
      <w:pPr>
        <w:jc w:val="center"/>
        <w:rPr>
          <w:rFonts w:ascii="Times New Roman" w:hAnsi="Times New Roman"/>
          <w:b/>
          <w:sz w:val="24"/>
          <w:szCs w:val="24"/>
        </w:rPr>
      </w:pPr>
      <w:r w:rsidRPr="00AA591C">
        <w:rPr>
          <w:rFonts w:ascii="Times New Roman" w:hAnsi="Times New Roman"/>
          <w:b/>
          <w:sz w:val="24"/>
          <w:szCs w:val="24"/>
        </w:rPr>
        <w:t>Elisângela Santana Cabral</w:t>
      </w:r>
    </w:p>
    <w:p w:rsidR="008B2EE2" w:rsidRPr="00AA591C" w:rsidRDefault="008B2EE2" w:rsidP="00FC540D">
      <w:pPr>
        <w:jc w:val="center"/>
        <w:rPr>
          <w:rFonts w:ascii="Times New Roman" w:hAnsi="Times New Roman"/>
          <w:sz w:val="24"/>
          <w:szCs w:val="24"/>
        </w:rPr>
      </w:pPr>
      <w:r w:rsidRPr="00AA591C">
        <w:rPr>
          <w:rFonts w:ascii="Times New Roman" w:hAnsi="Times New Roman"/>
          <w:sz w:val="24"/>
          <w:szCs w:val="24"/>
        </w:rPr>
        <w:t>Vice-Presidente</w:t>
      </w:r>
    </w:p>
    <w:p w:rsidR="00FC540D" w:rsidRPr="00AA591C" w:rsidRDefault="00FC540D" w:rsidP="00FC540D">
      <w:pPr>
        <w:rPr>
          <w:rFonts w:ascii="Times New Roman" w:hAnsi="Times New Roman"/>
          <w:b/>
          <w:sz w:val="24"/>
          <w:szCs w:val="24"/>
        </w:rPr>
      </w:pPr>
    </w:p>
    <w:p w:rsidR="008B2EE2" w:rsidRPr="00AA591C" w:rsidRDefault="008B2EE2" w:rsidP="00FC540D">
      <w:pPr>
        <w:jc w:val="center"/>
        <w:rPr>
          <w:rFonts w:ascii="Times New Roman" w:hAnsi="Times New Roman"/>
          <w:b/>
          <w:sz w:val="24"/>
          <w:szCs w:val="24"/>
        </w:rPr>
      </w:pPr>
      <w:r w:rsidRPr="00AA591C">
        <w:rPr>
          <w:rFonts w:ascii="Times New Roman" w:hAnsi="Times New Roman"/>
          <w:b/>
          <w:sz w:val="24"/>
          <w:szCs w:val="24"/>
        </w:rPr>
        <w:t>Érika Carvalho Assis</w:t>
      </w:r>
    </w:p>
    <w:p w:rsidR="008B2EE2" w:rsidRPr="00AA591C" w:rsidRDefault="008B2EE2" w:rsidP="00FC540D">
      <w:pPr>
        <w:jc w:val="center"/>
        <w:rPr>
          <w:rFonts w:ascii="Times New Roman" w:hAnsi="Times New Roman"/>
          <w:sz w:val="24"/>
          <w:szCs w:val="24"/>
        </w:rPr>
      </w:pPr>
      <w:r w:rsidRPr="00AA591C">
        <w:rPr>
          <w:rFonts w:ascii="Times New Roman" w:hAnsi="Times New Roman"/>
          <w:sz w:val="24"/>
          <w:szCs w:val="24"/>
        </w:rPr>
        <w:t>Secretária</w:t>
      </w:r>
    </w:p>
    <w:p w:rsidR="00FC540D" w:rsidRPr="00AA591C" w:rsidRDefault="00FC540D" w:rsidP="00FC540D">
      <w:pPr>
        <w:rPr>
          <w:rFonts w:ascii="Times New Roman" w:hAnsi="Times New Roman"/>
          <w:b/>
          <w:sz w:val="24"/>
          <w:szCs w:val="24"/>
        </w:rPr>
      </w:pPr>
    </w:p>
    <w:p w:rsidR="00FC540D" w:rsidRPr="00AA591C" w:rsidRDefault="00FC540D" w:rsidP="00FC540D">
      <w:pPr>
        <w:rPr>
          <w:rFonts w:ascii="Times New Roman" w:hAnsi="Times New Roman"/>
          <w:b/>
          <w:sz w:val="24"/>
          <w:szCs w:val="24"/>
        </w:rPr>
      </w:pPr>
    </w:p>
    <w:bookmarkEnd w:id="0"/>
    <w:p w:rsidR="00FC540D" w:rsidRDefault="00FC540D" w:rsidP="00FC540D">
      <w:pPr>
        <w:jc w:val="center"/>
        <w:rPr>
          <w:rFonts w:ascii="Arial" w:hAnsi="Arial" w:cs="Arial"/>
          <w:b/>
          <w:sz w:val="24"/>
          <w:szCs w:val="24"/>
        </w:rPr>
      </w:pPr>
    </w:p>
    <w:p w:rsidR="008B2EE2" w:rsidRPr="00FC540D" w:rsidRDefault="008B2EE2" w:rsidP="00FC540D">
      <w:pPr>
        <w:jc w:val="center"/>
        <w:rPr>
          <w:rFonts w:ascii="Arial" w:hAnsi="Arial" w:cs="Arial"/>
          <w:b/>
          <w:sz w:val="24"/>
          <w:szCs w:val="24"/>
        </w:rPr>
      </w:pPr>
      <w:r w:rsidRPr="00FC540D">
        <w:rPr>
          <w:rFonts w:ascii="Arial" w:hAnsi="Arial" w:cs="Arial"/>
          <w:b/>
          <w:sz w:val="24"/>
          <w:szCs w:val="24"/>
        </w:rPr>
        <w:t>Dalila Campos Lima</w:t>
      </w:r>
    </w:p>
    <w:p w:rsidR="008B2EE2" w:rsidRPr="00FC540D" w:rsidRDefault="008B2EE2" w:rsidP="00FC540D">
      <w:pPr>
        <w:jc w:val="center"/>
        <w:rPr>
          <w:rFonts w:ascii="Arial" w:hAnsi="Arial" w:cs="Arial"/>
          <w:sz w:val="24"/>
          <w:szCs w:val="24"/>
        </w:rPr>
      </w:pPr>
      <w:r w:rsidRPr="00FC540D">
        <w:rPr>
          <w:rFonts w:ascii="Arial" w:hAnsi="Arial" w:cs="Arial"/>
          <w:sz w:val="24"/>
          <w:szCs w:val="24"/>
        </w:rPr>
        <w:t>Vice-Secretária</w:t>
      </w:r>
    </w:p>
    <w:p w:rsidR="00FC540D" w:rsidRDefault="00FC540D" w:rsidP="00FC540D">
      <w:pPr>
        <w:rPr>
          <w:rFonts w:ascii="Arial" w:hAnsi="Arial" w:cs="Arial"/>
          <w:b/>
          <w:sz w:val="24"/>
          <w:szCs w:val="24"/>
        </w:rPr>
      </w:pPr>
    </w:p>
    <w:p w:rsidR="008B2EE2" w:rsidRPr="00FC540D" w:rsidRDefault="008B2EE2" w:rsidP="00FC540D">
      <w:pPr>
        <w:jc w:val="center"/>
        <w:rPr>
          <w:rFonts w:ascii="Arial" w:hAnsi="Arial" w:cs="Arial"/>
          <w:b/>
          <w:sz w:val="24"/>
          <w:szCs w:val="24"/>
        </w:rPr>
      </w:pPr>
      <w:r w:rsidRPr="00FC540D">
        <w:rPr>
          <w:rFonts w:ascii="Arial" w:hAnsi="Arial" w:cs="Arial"/>
          <w:b/>
          <w:sz w:val="24"/>
          <w:szCs w:val="24"/>
        </w:rPr>
        <w:t>Elisângela Rodrigues Nascimento Linhares</w:t>
      </w:r>
    </w:p>
    <w:p w:rsidR="008B2EE2" w:rsidRPr="00FC540D" w:rsidRDefault="008B2EE2" w:rsidP="00FC540D">
      <w:pPr>
        <w:jc w:val="center"/>
        <w:rPr>
          <w:rFonts w:ascii="Arial" w:hAnsi="Arial" w:cs="Arial"/>
          <w:sz w:val="24"/>
          <w:szCs w:val="24"/>
        </w:rPr>
      </w:pPr>
      <w:r w:rsidRPr="00FC540D">
        <w:rPr>
          <w:rFonts w:ascii="Arial" w:hAnsi="Arial" w:cs="Arial"/>
          <w:sz w:val="24"/>
          <w:szCs w:val="24"/>
        </w:rPr>
        <w:t>Membro</w:t>
      </w:r>
    </w:p>
    <w:p w:rsidR="00FC540D" w:rsidRDefault="00FC540D" w:rsidP="00FC540D">
      <w:pPr>
        <w:jc w:val="center"/>
        <w:rPr>
          <w:rFonts w:ascii="Arial" w:hAnsi="Arial" w:cs="Arial"/>
          <w:b/>
          <w:sz w:val="24"/>
          <w:szCs w:val="24"/>
        </w:rPr>
      </w:pPr>
    </w:p>
    <w:p w:rsidR="008B2EE2" w:rsidRPr="00FC540D" w:rsidRDefault="008B2EE2" w:rsidP="00FC540D">
      <w:pPr>
        <w:jc w:val="center"/>
        <w:rPr>
          <w:rFonts w:ascii="Arial" w:hAnsi="Arial" w:cs="Arial"/>
          <w:b/>
          <w:sz w:val="24"/>
          <w:szCs w:val="24"/>
        </w:rPr>
      </w:pPr>
      <w:r w:rsidRPr="00FC540D">
        <w:rPr>
          <w:rFonts w:ascii="Arial" w:hAnsi="Arial" w:cs="Arial"/>
          <w:b/>
          <w:sz w:val="24"/>
          <w:szCs w:val="24"/>
        </w:rPr>
        <w:t>Igor Francisco Silva Passos</w:t>
      </w:r>
    </w:p>
    <w:p w:rsidR="008B2EE2" w:rsidRPr="00FC540D" w:rsidRDefault="00FC540D" w:rsidP="00FC540D">
      <w:pPr>
        <w:jc w:val="center"/>
        <w:rPr>
          <w:rFonts w:ascii="Arial" w:hAnsi="Arial" w:cs="Arial"/>
          <w:sz w:val="24"/>
          <w:szCs w:val="24"/>
        </w:rPr>
      </w:pPr>
      <w:r w:rsidRPr="00FC540D">
        <w:rPr>
          <w:rFonts w:ascii="Arial" w:hAnsi="Arial" w:cs="Arial"/>
          <w:sz w:val="24"/>
          <w:szCs w:val="24"/>
        </w:rPr>
        <w:t>Membro</w:t>
      </w:r>
    </w:p>
    <w:sectPr w:rsidR="008B2EE2" w:rsidRPr="00FC540D" w:rsidSect="00FC540D">
      <w:type w:val="continuous"/>
      <w:pgSz w:w="11907" w:h="16840" w:code="9"/>
      <w:pgMar w:top="1701" w:right="851" w:bottom="851" w:left="1701" w:header="1134" w:footer="72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B0" w:rsidRDefault="00B643B0" w:rsidP="008E1DA5">
      <w:pPr>
        <w:spacing w:after="0" w:line="240" w:lineRule="auto"/>
      </w:pPr>
      <w:r>
        <w:separator/>
      </w:r>
    </w:p>
  </w:endnote>
  <w:endnote w:type="continuationSeparator" w:id="0">
    <w:p w:rsidR="00B643B0" w:rsidRDefault="00B643B0" w:rsidP="008E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0D" w:rsidRPr="00E15E75" w:rsidRDefault="00FC540D" w:rsidP="00FC540D">
    <w:pPr>
      <w:pStyle w:val="Rodap"/>
      <w:jc w:val="center"/>
    </w:pPr>
    <w:r>
      <w:t xml:space="preserve">Rua 08, n° 26, Setor Primavera – Jataí, Goiás. </w:t>
    </w:r>
    <w:r w:rsidRPr="00E15E75">
      <w:t>CEP: 75804-536</w:t>
    </w:r>
  </w:p>
  <w:p w:rsidR="00FC540D" w:rsidRDefault="00FC540D" w:rsidP="00FC540D">
    <w:pPr>
      <w:pStyle w:val="Rodap"/>
      <w:jc w:val="center"/>
    </w:pPr>
    <w:r w:rsidRPr="00F47B09">
      <w:t>(64) 3632.4068 –</w:t>
    </w:r>
    <w:r>
      <w:t xml:space="preserve"> </w:t>
    </w:r>
    <w:r w:rsidRPr="00F47B09">
      <w:t>www.jatai.go.gov.br</w:t>
    </w:r>
  </w:p>
  <w:p w:rsidR="00FC540D" w:rsidRDefault="00FC54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B0" w:rsidRDefault="00B643B0" w:rsidP="008E1DA5">
      <w:pPr>
        <w:spacing w:after="0" w:line="240" w:lineRule="auto"/>
      </w:pPr>
      <w:r>
        <w:separator/>
      </w:r>
    </w:p>
  </w:footnote>
  <w:footnote w:type="continuationSeparator" w:id="0">
    <w:p w:rsidR="00B643B0" w:rsidRDefault="00B643B0" w:rsidP="008E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0D" w:rsidRDefault="00FC540D" w:rsidP="00FC540D">
    <w:pPr>
      <w:pStyle w:val="Cabealho"/>
    </w:pPr>
    <w:r w:rsidRPr="008E1DA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688FA" wp14:editId="3861A5A1">
              <wp:simplePos x="0" y="0"/>
              <wp:positionH relativeFrom="column">
                <wp:posOffset>3162894</wp:posOffset>
              </wp:positionH>
              <wp:positionV relativeFrom="paragraph">
                <wp:posOffset>-371739</wp:posOffset>
              </wp:positionV>
              <wp:extent cx="2153920" cy="512445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540D" w:rsidRPr="00315BEF" w:rsidRDefault="00FC540D" w:rsidP="00FC540D">
                          <w:pPr>
                            <w:spacing w:after="0"/>
                            <w:rPr>
                              <w:color w:val="8496B0" w:themeColor="text2" w:themeTint="99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15BEF">
                            <w:rPr>
                              <w:color w:val="8496B0" w:themeColor="text2" w:themeTint="99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Comissão Gestora do Processo</w:t>
                          </w:r>
                        </w:p>
                        <w:p w:rsidR="00FC540D" w:rsidRPr="00315BEF" w:rsidRDefault="00FC540D" w:rsidP="00FC540D">
                          <w:pPr>
                            <w:spacing w:after="0"/>
                            <w:rPr>
                              <w:color w:val="8496B0" w:themeColor="text2" w:themeTint="99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15BEF">
                            <w:rPr>
                              <w:color w:val="8496B0" w:themeColor="text2" w:themeTint="99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Seletivo Simplificado da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688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05pt;margin-top:-29.25pt;width:169.6pt;height:4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" stroked="f">
              <v:textbox style="mso-fit-shape-to-text:t">
                <w:txbxContent>
                  <w:p w:rsidR="00FC540D" w:rsidRPr="00315BEF" w:rsidRDefault="00FC540D" w:rsidP="00FC540D">
                    <w:pPr>
                      <w:spacing w:after="0"/>
                      <w:rPr>
                        <w:color w:val="8496B0" w:themeColor="text2" w:themeTint="99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15BEF">
                      <w:rPr>
                        <w:color w:val="8496B0" w:themeColor="text2" w:themeTint="99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Comissão Gestora do Processo</w:t>
                    </w:r>
                  </w:p>
                  <w:p w:rsidR="00FC540D" w:rsidRPr="00315BEF" w:rsidRDefault="00FC540D" w:rsidP="00FC540D">
                    <w:pPr>
                      <w:spacing w:after="0"/>
                      <w:rPr>
                        <w:color w:val="8496B0" w:themeColor="text2" w:themeTint="99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15BEF">
                      <w:rPr>
                        <w:color w:val="8496B0" w:themeColor="text2" w:themeTint="99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Seletivo Simplificado da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51BDDEB" wp14:editId="691D3E56">
          <wp:simplePos x="0" y="0"/>
          <wp:positionH relativeFrom="margin">
            <wp:align>left</wp:align>
          </wp:positionH>
          <wp:positionV relativeFrom="paragraph">
            <wp:posOffset>-368168</wp:posOffset>
          </wp:positionV>
          <wp:extent cx="2871222" cy="566929"/>
          <wp:effectExtent l="0" t="0" r="5715" b="508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22" cy="566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1DA5" w:rsidRDefault="008E1D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103B"/>
    <w:multiLevelType w:val="hybridMultilevel"/>
    <w:tmpl w:val="AD089270"/>
    <w:lvl w:ilvl="0" w:tplc="739201BC">
      <w:start w:val="1"/>
      <w:numFmt w:val="decimal"/>
      <w:pStyle w:val="Ttulo1"/>
      <w:lvlText w:val="%1)"/>
      <w:lvlJc w:val="left"/>
      <w:pPr>
        <w:ind w:left="2411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20D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64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22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E7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8C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2B5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68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6D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4C3A6F"/>
    <w:multiLevelType w:val="hybridMultilevel"/>
    <w:tmpl w:val="A3F43446"/>
    <w:lvl w:ilvl="0" w:tplc="CAD49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5"/>
    <w:rsid w:val="00035728"/>
    <w:rsid w:val="000C2518"/>
    <w:rsid w:val="00136CAA"/>
    <w:rsid w:val="00301A79"/>
    <w:rsid w:val="00315BEF"/>
    <w:rsid w:val="00395C7C"/>
    <w:rsid w:val="005C6068"/>
    <w:rsid w:val="00606192"/>
    <w:rsid w:val="006B6F05"/>
    <w:rsid w:val="008A49B4"/>
    <w:rsid w:val="008B2EE2"/>
    <w:rsid w:val="008E1DA5"/>
    <w:rsid w:val="00AA591C"/>
    <w:rsid w:val="00B26518"/>
    <w:rsid w:val="00B643B0"/>
    <w:rsid w:val="00B81EF2"/>
    <w:rsid w:val="00C170C1"/>
    <w:rsid w:val="00C81CBC"/>
    <w:rsid w:val="00DD6FA5"/>
    <w:rsid w:val="00EB51E3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46B4F2"/>
  <w15:chartTrackingRefBased/>
  <w15:docId w15:val="{C7D277EF-A07C-4593-B1DA-9122EE83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FA5"/>
    <w:rPr>
      <w:rFonts w:ascii="Calibri" w:eastAsia="Calibri" w:hAnsi="Calibri" w:cs="Times New Roman"/>
    </w:rPr>
  </w:style>
  <w:style w:type="paragraph" w:styleId="Ttulo1">
    <w:name w:val="heading 1"/>
    <w:next w:val="Normal"/>
    <w:link w:val="Ttulo1Char"/>
    <w:uiPriority w:val="9"/>
    <w:unhideWhenUsed/>
    <w:qFormat/>
    <w:rsid w:val="008B2EE2"/>
    <w:pPr>
      <w:keepNext/>
      <w:keepLines/>
      <w:numPr>
        <w:numId w:val="1"/>
      </w:numPr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1D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1DA5"/>
  </w:style>
  <w:style w:type="paragraph" w:styleId="Rodap">
    <w:name w:val="footer"/>
    <w:basedOn w:val="Normal"/>
    <w:link w:val="RodapChar"/>
    <w:uiPriority w:val="99"/>
    <w:unhideWhenUsed/>
    <w:rsid w:val="008E1D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1DA5"/>
  </w:style>
  <w:style w:type="character" w:styleId="Hyperlink">
    <w:name w:val="Hyperlink"/>
    <w:basedOn w:val="Fontepargpadro"/>
    <w:uiPriority w:val="99"/>
    <w:unhideWhenUsed/>
    <w:rsid w:val="00DD6FA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518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01A79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B2EE2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8B2EE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8B2EE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B2EE2"/>
    <w:pPr>
      <w:spacing w:after="3" w:line="249" w:lineRule="auto"/>
      <w:ind w:left="720" w:right="149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pt-BR"/>
    </w:rPr>
  </w:style>
  <w:style w:type="character" w:customStyle="1" w:styleId="fontstyle01">
    <w:name w:val="fontstyle01"/>
    <w:basedOn w:val="Fontepargpadro"/>
    <w:rsid w:val="008B2E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B2EE2"/>
    <w:pPr>
      <w:widowControl w:val="0"/>
      <w:autoSpaceDE w:val="0"/>
      <w:autoSpaceDN w:val="0"/>
      <w:spacing w:before="161" w:after="0" w:line="240" w:lineRule="auto"/>
      <w:ind w:left="602"/>
      <w:jc w:val="both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B2EE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tai.go.gov.br/pss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-SME\Departamento%20Juridico\2025\PSS%202025\PUBLICA&#199;&#213;ES\www.jatai.go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tai.go.gov.br/pss/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-SME\Departamento%20Juridico\2025\PSS%202025\PUBLICA&#199;&#213;ES\www.jatai.go.%20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D55-FE23-4B34-8FFF-671AF9FA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RH-08</cp:lastModifiedBy>
  <cp:revision>5</cp:revision>
  <cp:lastPrinted>2025-01-31T12:53:00Z</cp:lastPrinted>
  <dcterms:created xsi:type="dcterms:W3CDTF">2025-02-10T13:22:00Z</dcterms:created>
  <dcterms:modified xsi:type="dcterms:W3CDTF">2025-02-10T13:35:00Z</dcterms:modified>
</cp:coreProperties>
</file>